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F51BF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  <w:bookmarkStart w:id="0" w:name="_Toc14347"/>
      <w:r>
        <w:rPr>
          <w:rFonts w:hint="eastAsia"/>
          <w:b/>
          <w:bCs w:val="0"/>
          <w:sz w:val="28"/>
          <w:szCs w:val="28"/>
        </w:rPr>
        <w:t>附件1</w:t>
      </w:r>
    </w:p>
    <w:p w14:paraId="587577E1">
      <w:pPr>
        <w:autoSpaceDE/>
        <w:autoSpaceDN/>
        <w:adjustRightInd/>
        <w:snapToGrid/>
        <w:jc w:val="center"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投标文件要求一览表</w:t>
      </w:r>
    </w:p>
    <w:tbl>
      <w:tblPr>
        <w:tblStyle w:val="15"/>
        <w:tblW w:w="9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303"/>
        <w:gridCol w:w="2502"/>
        <w:gridCol w:w="5128"/>
      </w:tblGrid>
      <w:tr w14:paraId="74458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693DE31C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序号</w:t>
            </w:r>
          </w:p>
        </w:tc>
        <w:tc>
          <w:tcPr>
            <w:tcW w:w="3805" w:type="dxa"/>
            <w:gridSpan w:val="2"/>
            <w:vAlign w:val="center"/>
          </w:tcPr>
          <w:p w14:paraId="0B3D7E88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文件名称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7092F5C0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有关要求或说明</w:t>
            </w:r>
          </w:p>
        </w:tc>
      </w:tr>
      <w:tr w14:paraId="6325E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1B2239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3805" w:type="dxa"/>
            <w:gridSpan w:val="2"/>
            <w:vAlign w:val="center"/>
          </w:tcPr>
          <w:p w14:paraId="6743F1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封面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15F737FF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原件签字盖公章。</w:t>
            </w:r>
          </w:p>
        </w:tc>
      </w:tr>
      <w:tr w14:paraId="46C4F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571729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1303" w:type="dxa"/>
            <w:vMerge w:val="restart"/>
            <w:vAlign w:val="center"/>
          </w:tcPr>
          <w:p w14:paraId="4EB2F0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资审文件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7AB3C5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企业基本情况一览表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4C2F8DE7">
            <w:pPr>
              <w:rPr>
                <w:rFonts w:hint="eastAsia"/>
              </w:rPr>
            </w:pPr>
            <w:r>
              <w:rPr>
                <w:rFonts w:hint="eastAsia"/>
              </w:rPr>
              <w:t>原件盖公章，格式及说明详见“附件1.1”。</w:t>
            </w:r>
          </w:p>
        </w:tc>
      </w:tr>
      <w:tr w14:paraId="6060D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2BBC50E3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1AB34484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2129A3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企业营业执照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2C285646">
            <w:pPr>
              <w:rPr>
                <w:rFonts w:hint="eastAsia"/>
              </w:rPr>
            </w:pPr>
            <w:r>
              <w:rPr>
                <w:rFonts w:hint="eastAsia"/>
              </w:rPr>
              <w:t>原件扫描件盖公章。</w:t>
            </w:r>
          </w:p>
        </w:tc>
      </w:tr>
      <w:tr w14:paraId="5C41A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5F2F1650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5B8263B4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43DA73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企业资质证书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5D4BD78C">
            <w:pPr>
              <w:rPr>
                <w:rFonts w:hint="eastAsia"/>
              </w:rPr>
            </w:pPr>
            <w:r>
              <w:rPr>
                <w:rFonts w:hint="eastAsia"/>
              </w:rPr>
              <w:t>原件扫描件盖公章。</w:t>
            </w:r>
          </w:p>
        </w:tc>
      </w:tr>
      <w:tr w14:paraId="538A6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725B2C3D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382F975E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1F801C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法定代表人证明书</w:t>
            </w:r>
          </w:p>
          <w:p w14:paraId="774CF2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及法人身份证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5A96EB1E">
            <w:pPr>
              <w:rPr>
                <w:rFonts w:hint="eastAsia"/>
              </w:rPr>
            </w:pPr>
            <w:r>
              <w:rPr>
                <w:rFonts w:hint="eastAsia"/>
              </w:rPr>
              <w:t>法定代表人证明书原件盖公章，身份证复印件盖公章。</w:t>
            </w:r>
          </w:p>
        </w:tc>
      </w:tr>
      <w:tr w14:paraId="40196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058D3DB0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418BB1AB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4EAB2B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授权委托书及投标负责人身份证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0B1E1DC0">
            <w:pPr>
              <w:rPr>
                <w:rFonts w:hint="eastAsia"/>
              </w:rPr>
            </w:pPr>
            <w:r>
              <w:rPr>
                <w:rFonts w:hint="eastAsia"/>
              </w:rPr>
              <w:t>法人授权投标负责人办理本投标事宜，授权委托书原件盖公章，身份证复印件盖公章。</w:t>
            </w:r>
          </w:p>
        </w:tc>
      </w:tr>
      <w:tr w14:paraId="60F9E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3FA911AA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6995F92F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13E0F1E4"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投标承诺函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2FD78728">
            <w:pP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原件盖公章，格式详见“附件1.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”。</w:t>
            </w:r>
          </w:p>
        </w:tc>
      </w:tr>
      <w:tr w14:paraId="24830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4B9E38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1303" w:type="dxa"/>
            <w:vAlign w:val="center"/>
          </w:tcPr>
          <w:p w14:paraId="17D1309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价格标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15B2B7DD">
            <w:pPr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投标报价书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90BB930">
            <w:pPr>
              <w:rPr>
                <w:rFonts w:hint="eastAsia"/>
              </w:rPr>
            </w:pPr>
            <w:r>
              <w:rPr>
                <w:rFonts w:hint="eastAsia"/>
              </w:rPr>
              <w:t>原件盖公章，格式详见“附件1.2”。</w:t>
            </w:r>
          </w:p>
        </w:tc>
      </w:tr>
    </w:tbl>
    <w:p w14:paraId="7B9F4CD6">
      <w:pPr>
        <w:rPr>
          <w:rFonts w:hint="eastAsia"/>
          <w:b/>
          <w:bCs w:val="0"/>
          <w:sz w:val="28"/>
          <w:szCs w:val="28"/>
        </w:rPr>
      </w:pPr>
      <w:r>
        <w:br w:type="page"/>
      </w:r>
      <w:r>
        <w:rPr>
          <w:rFonts w:hint="eastAsia"/>
          <w:b/>
          <w:bCs w:val="0"/>
          <w:sz w:val="28"/>
          <w:szCs w:val="28"/>
        </w:rPr>
        <w:t>附件1.1</w:t>
      </w:r>
    </w:p>
    <w:p w14:paraId="081E2E50">
      <w:pPr>
        <w:autoSpaceDE/>
        <w:autoSpaceDN/>
        <w:adjustRightInd/>
        <w:snapToGrid/>
        <w:jc w:val="center"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企业基本情况一览表</w:t>
      </w:r>
    </w:p>
    <w:tbl>
      <w:tblPr>
        <w:tblStyle w:val="15"/>
        <w:tblW w:w="8835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0"/>
        <w:gridCol w:w="2132"/>
        <w:gridCol w:w="2429"/>
        <w:gridCol w:w="2014"/>
      </w:tblGrid>
      <w:tr w14:paraId="235137C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6880FD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6F7A5899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15AE42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企业曾用名（如有）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2CB039CC">
            <w:pPr>
              <w:rPr>
                <w:rFonts w:hint="eastAsia"/>
              </w:rPr>
            </w:pPr>
          </w:p>
        </w:tc>
      </w:tr>
      <w:tr w14:paraId="18C201C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2A2801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7D0B782C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4D38F8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企业性质（民营/国有）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5A644018">
            <w:pPr>
              <w:rPr>
                <w:rFonts w:hint="eastAsia"/>
              </w:rPr>
            </w:pPr>
          </w:p>
        </w:tc>
      </w:tr>
      <w:tr w14:paraId="541844C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514EC2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注册资金（万元）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0D0EDCF1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2C4035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38E98AB9">
            <w:pPr>
              <w:rPr>
                <w:rFonts w:hint="eastAsia"/>
              </w:rPr>
            </w:pPr>
          </w:p>
        </w:tc>
      </w:tr>
      <w:tr w14:paraId="7A8550C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4154FB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企业法定代表人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41BD93CF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3718DA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建立日期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6FBEB5DE">
            <w:pPr>
              <w:rPr>
                <w:rFonts w:hint="eastAsia"/>
              </w:rPr>
            </w:pPr>
          </w:p>
        </w:tc>
      </w:tr>
      <w:tr w14:paraId="13A3527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295341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企业现有资质类别</w:t>
            </w:r>
          </w:p>
          <w:p w14:paraId="0770BB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及等级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62F7C389">
            <w:pPr>
              <w:rPr>
                <w:rFonts w:hint="eastAsia"/>
              </w:rPr>
            </w:pPr>
          </w:p>
        </w:tc>
      </w:tr>
      <w:tr w14:paraId="30AB620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3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12E863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企业简介</w:t>
            </w:r>
          </w:p>
          <w:p w14:paraId="62A051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（内容包括企业规模、人员数量及具有技术职称人员所占的比率等）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51274575">
            <w:pPr>
              <w:rPr>
                <w:rFonts w:hint="eastAsia"/>
              </w:rPr>
            </w:pPr>
          </w:p>
        </w:tc>
      </w:tr>
      <w:tr w14:paraId="77CE1F1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71A11D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拟派项目负责人</w:t>
            </w:r>
          </w:p>
          <w:p w14:paraId="6E7F21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及资质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0FC94712">
            <w:pPr>
              <w:rPr>
                <w:rFonts w:hint="eastAsia"/>
              </w:rPr>
            </w:pPr>
          </w:p>
        </w:tc>
      </w:tr>
      <w:tr w14:paraId="7A11175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2E5700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投标联系人</w:t>
            </w:r>
          </w:p>
          <w:p w14:paraId="1D886A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及联系方式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20B5C290">
            <w:pPr>
              <w:rPr>
                <w:rFonts w:hint="eastAsia"/>
              </w:rPr>
            </w:pPr>
          </w:p>
        </w:tc>
      </w:tr>
      <w:tr w14:paraId="7226ADB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4B351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72E8CFC4">
            <w:pPr>
              <w:rPr>
                <w:rFonts w:hint="eastAsia"/>
              </w:rPr>
            </w:pPr>
          </w:p>
        </w:tc>
      </w:tr>
    </w:tbl>
    <w:p w14:paraId="25C31DD1">
      <w:pPr>
        <w:rPr>
          <w:rFonts w:hint="eastAsia"/>
        </w:rPr>
      </w:pPr>
      <w:r>
        <w:rPr>
          <w:rFonts w:hint="eastAsia"/>
        </w:rPr>
        <w:t>注：相关证书扫描件应后附，如果表中填写的内容与招标人在相关网站查询结果不一致，将视为投标人存在弄虚作假的情形。</w:t>
      </w:r>
    </w:p>
    <w:p w14:paraId="2748655F">
      <w:pPr>
        <w:rPr>
          <w:rFonts w:hint="eastAsia" w:eastAsia="仿宋_GB2312"/>
        </w:rPr>
      </w:pPr>
      <w:r>
        <w:br w:type="page"/>
      </w:r>
    </w:p>
    <w:p w14:paraId="401F136E">
      <w:pPr>
        <w:autoSpaceDE/>
        <w:autoSpaceDN/>
        <w:spacing w:line="360" w:lineRule="auto"/>
        <w:jc w:val="both"/>
        <w:rPr>
          <w:rFonts w:hint="eastAsia" w:eastAsia="仿宋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 w:val="0"/>
          <w:sz w:val="28"/>
          <w:szCs w:val="28"/>
        </w:rPr>
        <w:t>附件1.</w:t>
      </w:r>
      <w:r>
        <w:rPr>
          <w:rFonts w:hint="eastAsia"/>
          <w:b/>
          <w:bCs w:val="0"/>
          <w:sz w:val="28"/>
          <w:szCs w:val="28"/>
          <w:lang w:val="en-US" w:eastAsia="zh-CN"/>
        </w:rPr>
        <w:t>2</w:t>
      </w:r>
    </w:p>
    <w:p w14:paraId="0CA45858"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投标报价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>书</w:t>
      </w:r>
    </w:p>
    <w:p w14:paraId="53FAFD2C">
      <w:pPr>
        <w:pStyle w:val="11"/>
        <w:spacing w:line="360" w:lineRule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致招标人: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深圳市龙华建设发展集团有限公司</w:t>
      </w:r>
    </w:p>
    <w:p w14:paraId="36E54AB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="157" w:afterLines="50"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经分析研究招标人提供的本次公告内容，本投标人就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集团财务顾问服务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的报价见下表所列：</w:t>
      </w:r>
    </w:p>
    <w:tbl>
      <w:tblPr>
        <w:tblStyle w:val="15"/>
        <w:tblW w:w="8898" w:type="dxa"/>
        <w:tblInd w:w="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2854"/>
        <w:gridCol w:w="2110"/>
        <w:gridCol w:w="2585"/>
      </w:tblGrid>
      <w:tr w14:paraId="09CFF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D2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DA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F2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投标上限价（元）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27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投标报价（元）</w:t>
            </w:r>
          </w:p>
        </w:tc>
      </w:tr>
      <w:tr w14:paraId="13C13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6C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A1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集团财务顾问服务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A7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184,750.00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F45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（投标人填写）</w:t>
            </w:r>
          </w:p>
        </w:tc>
      </w:tr>
      <w:tr w14:paraId="18380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2A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总金额</w:t>
            </w:r>
          </w:p>
          <w:p w14:paraId="4B1F3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（大写）</w:t>
            </w:r>
          </w:p>
        </w:tc>
        <w:tc>
          <w:tcPr>
            <w:tcW w:w="75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C4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（投标人填写）</w:t>
            </w:r>
          </w:p>
        </w:tc>
      </w:tr>
    </w:tbl>
    <w:p w14:paraId="2786B24C">
      <w:pPr>
        <w:pStyle w:val="3"/>
        <w:spacing w:line="360" w:lineRule="auto"/>
        <w:ind w:left="0" w:leftChars="0" w:right="-490" w:rightChars="-204" w:firstLine="480" w:firstLineChars="200"/>
        <w:jc w:val="left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以上所报价格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均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为含税价。投标人填报的投标报价总价不得超过投标报价上限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,否则按无效标处理。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计算结果保留两位小数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  <w:t>）</w:t>
      </w:r>
    </w:p>
    <w:p w14:paraId="675CB1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3.本</w:t>
      </w:r>
      <w:r>
        <w:rPr>
          <w:rFonts w:hint="eastAsia" w:cs="仿宋"/>
          <w:bCs/>
          <w:color w:val="auto"/>
          <w:sz w:val="24"/>
          <w:szCs w:val="24"/>
          <w:highlight w:val="none"/>
          <w:lang w:val="en-US" w:eastAsia="zh-CN"/>
        </w:rPr>
        <w:t>项目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为固定</w:t>
      </w:r>
      <w:r>
        <w:rPr>
          <w:rFonts w:hint="eastAsia" w:cs="仿宋"/>
          <w:bCs/>
          <w:color w:val="auto"/>
          <w:sz w:val="24"/>
          <w:szCs w:val="24"/>
          <w:highlight w:val="none"/>
          <w:lang w:val="en-US" w:eastAsia="zh-CN"/>
        </w:rPr>
        <w:t>总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价合同。</w:t>
      </w:r>
      <w:r>
        <w:rPr>
          <w:rFonts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fill="FFFFFF"/>
        </w:rPr>
        <w:t>该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总价</w:t>
      </w:r>
      <w:r>
        <w:rPr>
          <w:rFonts w:hint="eastAsia"/>
        </w:rPr>
        <w:t>为本投标人在公告要求期限内完成约定的全部工作的总费用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。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  <w:t>除本合同约定的变更、签证调整情形外，合同总价不予调整。</w:t>
      </w:r>
    </w:p>
    <w:p w14:paraId="134CBD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4.如招标人接受本投标人的投标，本投标人将保证遵循国家和省、市相关法律、法规的要求和公告要求完成相关工作。</w:t>
      </w:r>
    </w:p>
    <w:p w14:paraId="3D11EA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5.在正式的合同协议制定和签署前，本报价连同招标人的中标通知书应为约束贵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司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、我双方的合同文件。</w:t>
      </w:r>
    </w:p>
    <w:p w14:paraId="558B7F3A">
      <w:pPr>
        <w:adjustRightInd w:val="0"/>
        <w:snapToGrid w:val="0"/>
        <w:spacing w:line="360" w:lineRule="auto"/>
        <w:ind w:firstLine="2520" w:firstLineChars="105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372D34DC">
      <w:pPr>
        <w:adjustRightInd w:val="0"/>
        <w:snapToGrid w:val="0"/>
        <w:spacing w:line="360" w:lineRule="auto"/>
        <w:ind w:firstLine="2520" w:firstLineChars="105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 xml:space="preserve">投标人（公章）： </w:t>
      </w:r>
    </w:p>
    <w:p w14:paraId="6E65A382">
      <w:pPr>
        <w:adjustRightInd w:val="0"/>
        <w:snapToGrid w:val="0"/>
        <w:spacing w:line="360" w:lineRule="auto"/>
        <w:ind w:firstLine="2520" w:firstLineChars="105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法人代表人或其授权委托代理人（签章）：</w:t>
      </w:r>
    </w:p>
    <w:p w14:paraId="6671279A">
      <w:pPr>
        <w:spacing w:line="360" w:lineRule="auto"/>
        <w:ind w:firstLine="2640" w:firstLineChars="1100"/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日期：    年    月    日</w:t>
      </w:r>
    </w:p>
    <w:p w14:paraId="6158AFCE">
      <w:pPr>
        <w:autoSpaceDE/>
        <w:autoSpaceDN/>
        <w:spacing w:before="156" w:beforeLines="50" w:line="360" w:lineRule="auto"/>
        <w:ind w:firstLine="2520" w:firstLineChars="1050"/>
        <w:jc w:val="both"/>
        <w:rPr>
          <w:rFonts w:hint="eastAsia"/>
        </w:rPr>
      </w:pPr>
      <w:r>
        <w:rPr>
          <w:rFonts w:hint="eastAsia"/>
        </w:rPr>
        <w:br w:type="page"/>
      </w:r>
    </w:p>
    <w:p w14:paraId="167B22FD">
      <w:pPr>
        <w:autoSpaceDE/>
        <w:autoSpaceDN/>
        <w:adjustRightInd/>
        <w:snapToGrid/>
        <w:rPr>
          <w:rFonts w:hint="eastAsia" w:eastAsia="仿宋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 w:val="0"/>
          <w:sz w:val="28"/>
          <w:szCs w:val="28"/>
        </w:rPr>
        <w:t>附件1.</w:t>
      </w:r>
      <w:r>
        <w:rPr>
          <w:rFonts w:hint="eastAsia"/>
          <w:b/>
          <w:bCs w:val="0"/>
          <w:sz w:val="28"/>
          <w:szCs w:val="28"/>
          <w:lang w:val="en-US" w:eastAsia="zh-CN"/>
        </w:rPr>
        <w:t>3</w:t>
      </w:r>
    </w:p>
    <w:p w14:paraId="1DFD3DAA">
      <w:pPr>
        <w:autoSpaceDE/>
        <w:autoSpaceDN/>
        <w:spacing w:line="360" w:lineRule="auto"/>
        <w:jc w:val="center"/>
        <w:rPr>
          <w:rFonts w:hint="eastAsia"/>
          <w:b/>
          <w:bCs w:val="0"/>
          <w:sz w:val="28"/>
          <w:szCs w:val="28"/>
        </w:rPr>
      </w:pPr>
      <w:bookmarkStart w:id="1" w:name="定性评审法"/>
      <w:r>
        <w:rPr>
          <w:rFonts w:hint="eastAsia"/>
          <w:b/>
          <w:bCs w:val="0"/>
          <w:sz w:val="28"/>
          <w:szCs w:val="28"/>
        </w:rPr>
        <w:t>投标承诺函</w:t>
      </w:r>
    </w:p>
    <w:p w14:paraId="4756FEBE">
      <w:pPr>
        <w:pStyle w:val="11"/>
        <w:spacing w:line="560" w:lineRule="exact"/>
        <w:rPr>
          <w:u w:val="single"/>
        </w:rPr>
      </w:pPr>
      <w:r>
        <w:rPr>
          <w:rFonts w:hint="eastAsia"/>
        </w:rPr>
        <w:t>致招标人: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深圳市龙华建设发展集团有限公司</w:t>
      </w:r>
    </w:p>
    <w:p w14:paraId="5F131B3F">
      <w:pPr>
        <w:spacing w:line="560" w:lineRule="exact"/>
        <w:ind w:firstLine="480" w:firstLineChars="200"/>
        <w:rPr>
          <w:rFonts w:hint="eastAsia"/>
        </w:rPr>
      </w:pPr>
      <w:r>
        <w:rPr>
          <w:rFonts w:hint="eastAsia"/>
        </w:rPr>
        <w:t>为了确保本项目工作顺利进行，我方将严格执行招标投标管理的法律法规，并完全接受</w:t>
      </w:r>
      <w:r>
        <w:rPr>
          <w:rFonts w:hint="eastAsia"/>
          <w:u w:val="single"/>
        </w:rPr>
        <w:t xml:space="preserve">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集团财务顾问服务</w:t>
      </w:r>
      <w:bookmarkStart w:id="2" w:name="_GoBack"/>
      <w:bookmarkEnd w:id="2"/>
      <w:r>
        <w:rPr>
          <w:rFonts w:hint="eastAsia"/>
          <w:u w:val="single"/>
        </w:rPr>
        <w:t xml:space="preserve"> </w:t>
      </w:r>
      <w:r>
        <w:rPr>
          <w:rFonts w:hint="eastAsia"/>
        </w:rPr>
        <w:t>公告的所有内容及要求，为此作出如下承诺：</w:t>
      </w:r>
    </w:p>
    <w:p w14:paraId="2D6E14EE">
      <w:pPr>
        <w:pStyle w:val="11"/>
        <w:spacing w:line="560" w:lineRule="exact"/>
        <w:ind w:firstLine="480" w:firstLineChars="200"/>
      </w:pPr>
      <w:r>
        <w:rPr>
          <w:rFonts w:hint="eastAsia"/>
        </w:rPr>
        <w:t>1、我方接受《遴选公告》中确定的计价方式，根据企业自身情况，理性报价，不会以低于成本的报价竞争。</w:t>
      </w:r>
    </w:p>
    <w:p w14:paraId="6A17400F">
      <w:pPr>
        <w:pStyle w:val="11"/>
        <w:spacing w:line="560" w:lineRule="exact"/>
        <w:ind w:firstLine="480" w:firstLineChars="200"/>
      </w:pPr>
      <w:r>
        <w:rPr>
          <w:rFonts w:hint="eastAsia"/>
        </w:rPr>
        <w:t>2、一旦我方中选，将与委托单位友好合作，依约履行委托合同，自觉接受委托单位的日常监管和履约评价，为委托单位提供优质、高效服务。</w:t>
      </w:r>
    </w:p>
    <w:p w14:paraId="7E065BFC">
      <w:pPr>
        <w:pStyle w:val="11"/>
        <w:spacing w:line="560" w:lineRule="exact"/>
        <w:ind w:firstLine="480" w:firstLineChars="200"/>
      </w:pPr>
      <w:r>
        <w:rPr>
          <w:rFonts w:hint="eastAsia"/>
        </w:rPr>
        <w:t>3、我方承诺履行项目管理班子配备义务，不擅自更换投标文件所报的项目配备人员，如不能继续履行职责确需更换的，所更换人员为我单位职工，其从业资格不低于遴选时承诺条件。</w:t>
      </w:r>
    </w:p>
    <w:p w14:paraId="73EAF5B4">
      <w:pPr>
        <w:pStyle w:val="11"/>
        <w:spacing w:line="560" w:lineRule="exact"/>
        <w:ind w:firstLine="480" w:firstLineChars="200"/>
      </w:pPr>
      <w:r>
        <w:rPr>
          <w:rFonts w:hint="eastAsia"/>
        </w:rPr>
        <w:t>4、如果违反本承诺书中任何条款，我方愿意接受：</w:t>
      </w:r>
    </w:p>
    <w:p w14:paraId="7E424B84">
      <w:pPr>
        <w:pStyle w:val="11"/>
        <w:spacing w:line="560" w:lineRule="exact"/>
        <w:ind w:firstLine="480" w:firstLineChars="200"/>
      </w:pPr>
      <w:r>
        <w:rPr>
          <w:rFonts w:hint="eastAsia"/>
        </w:rPr>
        <w:t>（1）视作我方单方面违约，并按照合同规定向贵方支付违约金或解除合同；</w:t>
      </w:r>
    </w:p>
    <w:p w14:paraId="4A6977C2">
      <w:pPr>
        <w:pStyle w:val="11"/>
        <w:spacing w:line="560" w:lineRule="exact"/>
        <w:ind w:firstLine="480" w:firstLineChars="200"/>
      </w:pPr>
      <w:r>
        <w:rPr>
          <w:rFonts w:hint="eastAsia"/>
        </w:rPr>
        <w:t>（2）履约评价评定为合格及以下；</w:t>
      </w:r>
    </w:p>
    <w:p w14:paraId="6F696807">
      <w:pPr>
        <w:pStyle w:val="11"/>
        <w:spacing w:line="560" w:lineRule="exact"/>
        <w:ind w:firstLine="480" w:firstLineChars="200"/>
      </w:pPr>
      <w:r>
        <w:rPr>
          <w:rFonts w:hint="eastAsia"/>
        </w:rPr>
        <w:t>（3）贵方今后可拒绝我方参与投标；</w:t>
      </w:r>
    </w:p>
    <w:p w14:paraId="4B919511">
      <w:pPr>
        <w:pStyle w:val="11"/>
        <w:spacing w:line="560" w:lineRule="exact"/>
        <w:ind w:firstLine="480" w:firstLineChars="200"/>
      </w:pPr>
      <w:r>
        <w:rPr>
          <w:rFonts w:hint="eastAsia"/>
        </w:rPr>
        <w:t>（4）建设行政主管部门或相关主管部门的不良行为记录、行政处罚。</w:t>
      </w:r>
    </w:p>
    <w:p w14:paraId="5A7AD171">
      <w:pPr>
        <w:spacing w:line="560" w:lineRule="exact"/>
        <w:rPr>
          <w:rFonts w:hint="eastAsia"/>
        </w:rPr>
      </w:pPr>
    </w:p>
    <w:p w14:paraId="3EF139BD"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承诺单位（盖章）：</w:t>
      </w:r>
    </w:p>
    <w:p w14:paraId="127282BB"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法定代表人或授权委托人（签字或盖私章）：</w:t>
      </w:r>
    </w:p>
    <w:p w14:paraId="4CA535BF"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签署日期：    年    月    日</w:t>
      </w:r>
    </w:p>
    <w:bookmarkEnd w:id="0"/>
    <w:bookmarkEnd w:id="1"/>
    <w:p w14:paraId="403E687C">
      <w:pPr>
        <w:rPr>
          <w:rFonts w:hint="eastAsia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documentProtection w:enforcement="0"/>
  <w:defaultTabStop w:val="420"/>
  <w:drawingGridHorizontalSpacing w:val="18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MWVkZGNmY2VmMWRmOTI5N2Q2MTAwYWJjNjkyM2QifQ=="/>
  </w:docVars>
  <w:rsids>
    <w:rsidRoot w:val="6140578B"/>
    <w:rsid w:val="00020FBD"/>
    <w:rsid w:val="000223BD"/>
    <w:rsid w:val="000233CD"/>
    <w:rsid w:val="00064547"/>
    <w:rsid w:val="000A29AA"/>
    <w:rsid w:val="000C55FA"/>
    <w:rsid w:val="000D4846"/>
    <w:rsid w:val="000F428E"/>
    <w:rsid w:val="000F6A8C"/>
    <w:rsid w:val="00137312"/>
    <w:rsid w:val="001748F1"/>
    <w:rsid w:val="001D1C28"/>
    <w:rsid w:val="001E33BC"/>
    <w:rsid w:val="001E7E50"/>
    <w:rsid w:val="00243C5E"/>
    <w:rsid w:val="00275920"/>
    <w:rsid w:val="002A76B5"/>
    <w:rsid w:val="002D187E"/>
    <w:rsid w:val="002E61F7"/>
    <w:rsid w:val="003B7D8F"/>
    <w:rsid w:val="00421FDF"/>
    <w:rsid w:val="004375B7"/>
    <w:rsid w:val="00440A75"/>
    <w:rsid w:val="00464AFC"/>
    <w:rsid w:val="0049367A"/>
    <w:rsid w:val="00496138"/>
    <w:rsid w:val="004D2CA1"/>
    <w:rsid w:val="00521F63"/>
    <w:rsid w:val="00570BB6"/>
    <w:rsid w:val="00596D86"/>
    <w:rsid w:val="005E6D97"/>
    <w:rsid w:val="00631E72"/>
    <w:rsid w:val="00643BB8"/>
    <w:rsid w:val="00674D5F"/>
    <w:rsid w:val="006D6A1E"/>
    <w:rsid w:val="006F46EB"/>
    <w:rsid w:val="006F76D4"/>
    <w:rsid w:val="00725BA5"/>
    <w:rsid w:val="00731168"/>
    <w:rsid w:val="0076387C"/>
    <w:rsid w:val="00794C6C"/>
    <w:rsid w:val="007A434F"/>
    <w:rsid w:val="00851FC6"/>
    <w:rsid w:val="00865E82"/>
    <w:rsid w:val="008A74BF"/>
    <w:rsid w:val="008C7626"/>
    <w:rsid w:val="00974FF4"/>
    <w:rsid w:val="009805A6"/>
    <w:rsid w:val="009A33FF"/>
    <w:rsid w:val="009A5EAF"/>
    <w:rsid w:val="00A74111"/>
    <w:rsid w:val="00AB2381"/>
    <w:rsid w:val="00AE3C2D"/>
    <w:rsid w:val="00B757FB"/>
    <w:rsid w:val="00B81588"/>
    <w:rsid w:val="00BF5D7B"/>
    <w:rsid w:val="00BF6722"/>
    <w:rsid w:val="00C407D2"/>
    <w:rsid w:val="00C44CE4"/>
    <w:rsid w:val="00CA4D11"/>
    <w:rsid w:val="00CB51C0"/>
    <w:rsid w:val="00D12A6F"/>
    <w:rsid w:val="00D17EA4"/>
    <w:rsid w:val="00D40904"/>
    <w:rsid w:val="00D9637F"/>
    <w:rsid w:val="00DD4232"/>
    <w:rsid w:val="00DE4A5E"/>
    <w:rsid w:val="00E25DD9"/>
    <w:rsid w:val="00E51081"/>
    <w:rsid w:val="00E606C7"/>
    <w:rsid w:val="00F13749"/>
    <w:rsid w:val="00F9167D"/>
    <w:rsid w:val="00FA78B5"/>
    <w:rsid w:val="00FC4A37"/>
    <w:rsid w:val="00FD0FF3"/>
    <w:rsid w:val="00FF3F62"/>
    <w:rsid w:val="01A41A98"/>
    <w:rsid w:val="03261624"/>
    <w:rsid w:val="03745359"/>
    <w:rsid w:val="03936C6A"/>
    <w:rsid w:val="039C2053"/>
    <w:rsid w:val="03AD776D"/>
    <w:rsid w:val="03FA7913"/>
    <w:rsid w:val="042D158D"/>
    <w:rsid w:val="04E06965"/>
    <w:rsid w:val="04E0715A"/>
    <w:rsid w:val="05093353"/>
    <w:rsid w:val="052063E5"/>
    <w:rsid w:val="05475D0D"/>
    <w:rsid w:val="0A864229"/>
    <w:rsid w:val="0B2B2741"/>
    <w:rsid w:val="0B751303"/>
    <w:rsid w:val="0C5D4B54"/>
    <w:rsid w:val="0E894879"/>
    <w:rsid w:val="0FEF02B3"/>
    <w:rsid w:val="105B1B61"/>
    <w:rsid w:val="113648A1"/>
    <w:rsid w:val="115455AE"/>
    <w:rsid w:val="11903B4E"/>
    <w:rsid w:val="11DD1ECE"/>
    <w:rsid w:val="120716CB"/>
    <w:rsid w:val="12D9220E"/>
    <w:rsid w:val="135678EB"/>
    <w:rsid w:val="137E32EB"/>
    <w:rsid w:val="13AF48C1"/>
    <w:rsid w:val="13E52432"/>
    <w:rsid w:val="143B4971"/>
    <w:rsid w:val="14700CB1"/>
    <w:rsid w:val="14B260F9"/>
    <w:rsid w:val="154347A2"/>
    <w:rsid w:val="15CA2AC0"/>
    <w:rsid w:val="16296DE9"/>
    <w:rsid w:val="165A5414"/>
    <w:rsid w:val="168B2180"/>
    <w:rsid w:val="16B42882"/>
    <w:rsid w:val="171056A3"/>
    <w:rsid w:val="17136325"/>
    <w:rsid w:val="17C73392"/>
    <w:rsid w:val="18893450"/>
    <w:rsid w:val="19150AB5"/>
    <w:rsid w:val="1A574B6D"/>
    <w:rsid w:val="1B763B8B"/>
    <w:rsid w:val="1DBD26D8"/>
    <w:rsid w:val="1E253381"/>
    <w:rsid w:val="1EF45FD8"/>
    <w:rsid w:val="1F8E7E31"/>
    <w:rsid w:val="21F433CC"/>
    <w:rsid w:val="234E0702"/>
    <w:rsid w:val="24B70CBB"/>
    <w:rsid w:val="25CD7E3F"/>
    <w:rsid w:val="2761109D"/>
    <w:rsid w:val="27BD652A"/>
    <w:rsid w:val="2847702A"/>
    <w:rsid w:val="29304E64"/>
    <w:rsid w:val="294544BB"/>
    <w:rsid w:val="2BD8555E"/>
    <w:rsid w:val="2D046D3E"/>
    <w:rsid w:val="2D7C0663"/>
    <w:rsid w:val="2E626A2F"/>
    <w:rsid w:val="2E7F19D7"/>
    <w:rsid w:val="2F424F98"/>
    <w:rsid w:val="2F9C3726"/>
    <w:rsid w:val="300307CB"/>
    <w:rsid w:val="301B4C7C"/>
    <w:rsid w:val="3022487E"/>
    <w:rsid w:val="306A4EEC"/>
    <w:rsid w:val="314E3D74"/>
    <w:rsid w:val="321049D0"/>
    <w:rsid w:val="32B00E4D"/>
    <w:rsid w:val="33BF02E8"/>
    <w:rsid w:val="342D0929"/>
    <w:rsid w:val="3444618C"/>
    <w:rsid w:val="36480BC6"/>
    <w:rsid w:val="38DB4455"/>
    <w:rsid w:val="396C61CD"/>
    <w:rsid w:val="3A0B741E"/>
    <w:rsid w:val="3A3E4582"/>
    <w:rsid w:val="3A4F7256"/>
    <w:rsid w:val="3A9D6A5D"/>
    <w:rsid w:val="3C680E8A"/>
    <w:rsid w:val="3D3171E8"/>
    <w:rsid w:val="3DFC3452"/>
    <w:rsid w:val="3E5B5091"/>
    <w:rsid w:val="3ECF3E9B"/>
    <w:rsid w:val="40FE4130"/>
    <w:rsid w:val="42E53259"/>
    <w:rsid w:val="43A37C06"/>
    <w:rsid w:val="43D02C60"/>
    <w:rsid w:val="43FB5E70"/>
    <w:rsid w:val="4540092C"/>
    <w:rsid w:val="468F4DC7"/>
    <w:rsid w:val="48906A9A"/>
    <w:rsid w:val="48927A1F"/>
    <w:rsid w:val="498E7188"/>
    <w:rsid w:val="49AB55A6"/>
    <w:rsid w:val="49F02869"/>
    <w:rsid w:val="4AD56CD4"/>
    <w:rsid w:val="4B646EED"/>
    <w:rsid w:val="4E66112F"/>
    <w:rsid w:val="4F722566"/>
    <w:rsid w:val="4FB56C3C"/>
    <w:rsid w:val="4FEC5144"/>
    <w:rsid w:val="4FF14809"/>
    <w:rsid w:val="50317CDC"/>
    <w:rsid w:val="50640BF4"/>
    <w:rsid w:val="50E772C9"/>
    <w:rsid w:val="525B2E2C"/>
    <w:rsid w:val="52FD017E"/>
    <w:rsid w:val="5507090D"/>
    <w:rsid w:val="55082E23"/>
    <w:rsid w:val="55C64F9E"/>
    <w:rsid w:val="56CB2B66"/>
    <w:rsid w:val="573E554E"/>
    <w:rsid w:val="57AF2DEA"/>
    <w:rsid w:val="57AF6A32"/>
    <w:rsid w:val="5AF83711"/>
    <w:rsid w:val="5BB04C2C"/>
    <w:rsid w:val="5BF14D74"/>
    <w:rsid w:val="5C7368BB"/>
    <w:rsid w:val="5CE65575"/>
    <w:rsid w:val="5D227959"/>
    <w:rsid w:val="604030F9"/>
    <w:rsid w:val="605C71A6"/>
    <w:rsid w:val="6140578B"/>
    <w:rsid w:val="619F6539"/>
    <w:rsid w:val="620843A5"/>
    <w:rsid w:val="62141106"/>
    <w:rsid w:val="656E190F"/>
    <w:rsid w:val="66C13CC1"/>
    <w:rsid w:val="67244646"/>
    <w:rsid w:val="67E1027C"/>
    <w:rsid w:val="684E0792"/>
    <w:rsid w:val="68610DE6"/>
    <w:rsid w:val="6A7177BA"/>
    <w:rsid w:val="6B5477F9"/>
    <w:rsid w:val="6B971973"/>
    <w:rsid w:val="6CDB2BA3"/>
    <w:rsid w:val="6E2E2151"/>
    <w:rsid w:val="70460641"/>
    <w:rsid w:val="711B771F"/>
    <w:rsid w:val="71400858"/>
    <w:rsid w:val="720632A0"/>
    <w:rsid w:val="7248108B"/>
    <w:rsid w:val="738A5A44"/>
    <w:rsid w:val="73BE778E"/>
    <w:rsid w:val="74614F7E"/>
    <w:rsid w:val="75D37152"/>
    <w:rsid w:val="7603212B"/>
    <w:rsid w:val="76453E99"/>
    <w:rsid w:val="770E5AE1"/>
    <w:rsid w:val="777D7FD8"/>
    <w:rsid w:val="79DB277C"/>
    <w:rsid w:val="7A0A79F9"/>
    <w:rsid w:val="7A6207C4"/>
    <w:rsid w:val="7A9F41FF"/>
    <w:rsid w:val="7B1227F8"/>
    <w:rsid w:val="7B746AC1"/>
    <w:rsid w:val="7C372E28"/>
    <w:rsid w:val="7CE73678"/>
    <w:rsid w:val="7D890C83"/>
    <w:rsid w:val="7F467E08"/>
    <w:rsid w:val="7F590EFE"/>
    <w:rsid w:val="7F8E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  <w:snapToGrid w:val="0"/>
    </w:pPr>
    <w:rPr>
      <w:rFonts w:ascii="仿宋" w:hAnsi="仿宋" w:eastAsia="仿宋" w:cs="仿宋"/>
      <w:bCs/>
      <w:kern w:val="2"/>
      <w:sz w:val="24"/>
      <w:szCs w:val="24"/>
      <w:lang w:val="en-US" w:eastAsia="zh-CN" w:bidi="ar-SA"/>
    </w:rPr>
  </w:style>
  <w:style w:type="paragraph" w:styleId="4">
    <w:name w:val="heading 1"/>
    <w:basedOn w:val="5"/>
    <w:next w:val="1"/>
    <w:qFormat/>
    <w:uiPriority w:val="0"/>
    <w:pPr>
      <w:spacing w:before="340" w:after="330"/>
      <w:outlineLvl w:val="0"/>
    </w:pPr>
    <w:rPr>
      <w:rFonts w:ascii="华文细黑"/>
      <w:b/>
      <w:snapToGrid w:val="0"/>
      <w:sz w:val="28"/>
      <w:szCs w:val="44"/>
    </w:rPr>
  </w:style>
  <w:style w:type="paragraph" w:styleId="6">
    <w:name w:val="heading 2"/>
    <w:basedOn w:val="1"/>
    <w:next w:val="1"/>
    <w:semiHidden/>
    <w:unhideWhenUsed/>
    <w:qFormat/>
    <w:uiPriority w:val="0"/>
    <w:pPr>
      <w:spacing w:beforeAutospacing="1" w:afterAutospacing="1"/>
      <w:outlineLvl w:val="1"/>
    </w:pPr>
    <w:rPr>
      <w:rFonts w:hint="eastAsia" w:ascii="宋体" w:hAnsi="宋体" w:eastAsia="宋体" w:cs="Times New Roman"/>
      <w:b/>
      <w:bCs w:val="0"/>
      <w:kern w:val="0"/>
      <w:sz w:val="36"/>
      <w:szCs w:val="36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eastAsia="华文细黑"/>
      <w:sz w:val="36"/>
      <w:szCs w:val="32"/>
      <w:lang w:val="zh-CN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779" w:firstLine="641"/>
    </w:pPr>
    <w:rPr>
      <w:rFonts w:ascii="宋体" w:hAnsi="宋体"/>
      <w:kern w:val="0"/>
      <w:sz w:val="32"/>
      <w:szCs w:val="32"/>
      <w:lang w:eastAsia="en-US"/>
    </w:rPr>
  </w:style>
  <w:style w:type="paragraph" w:styleId="3">
    <w:name w:val="Body Text 2"/>
    <w:basedOn w:val="1"/>
    <w:qFormat/>
    <w:uiPriority w:val="0"/>
    <w:rPr>
      <w:rFonts w:ascii="楷体_GB2312" w:hAnsi="宋体" w:eastAsia="楷体_GB2312"/>
      <w:color w:val="000000"/>
      <w:kern w:val="0"/>
      <w:szCs w:val="21"/>
    </w:rPr>
  </w:style>
  <w:style w:type="paragraph" w:styleId="7">
    <w:name w:val="Normal Indent"/>
    <w:basedOn w:val="1"/>
    <w:qFormat/>
    <w:uiPriority w:val="0"/>
    <w:pPr>
      <w:ind w:firstLine="420"/>
    </w:pPr>
  </w:style>
  <w:style w:type="paragraph" w:styleId="8">
    <w:name w:val="annotation text"/>
    <w:basedOn w:val="1"/>
    <w:qFormat/>
    <w:uiPriority w:val="0"/>
  </w:style>
  <w:style w:type="paragraph" w:styleId="9">
    <w:name w:val="Body Text Indent"/>
    <w:basedOn w:val="1"/>
    <w:next w:val="10"/>
    <w:qFormat/>
    <w:uiPriority w:val="0"/>
    <w:pPr>
      <w:ind w:firstLine="600" w:firstLineChars="200"/>
    </w:pPr>
    <w:rPr>
      <w:sz w:val="30"/>
    </w:rPr>
  </w:style>
  <w:style w:type="paragraph" w:styleId="10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1">
    <w:name w:val="Plain Text"/>
    <w:basedOn w:val="1"/>
    <w:qFormat/>
    <w:uiPriority w:val="0"/>
    <w:rPr>
      <w:rFonts w:hAnsi="Courier New" w:cs="Courier New"/>
      <w:szCs w:val="21"/>
    </w:rPr>
  </w:style>
  <w:style w:type="paragraph" w:styleId="1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3">
    <w:name w:val="Normal (Web)"/>
    <w:basedOn w:val="1"/>
    <w:unhideWhenUsed/>
    <w:qFormat/>
    <w:uiPriority w:val="99"/>
    <w:rPr>
      <w:rFonts w:ascii="Times New Roman" w:hAnsi="Times New Roman"/>
      <w:kern w:val="0"/>
      <w:szCs w:val="20"/>
    </w:rPr>
  </w:style>
  <w:style w:type="paragraph" w:styleId="14">
    <w:name w:val="Body Text First Indent 2"/>
    <w:basedOn w:val="9"/>
    <w:next w:val="1"/>
    <w:unhideWhenUsed/>
    <w:qFormat/>
    <w:uiPriority w:val="99"/>
    <w:pPr>
      <w:spacing w:after="120"/>
      <w:ind w:left="420" w:leftChars="200" w:firstLine="420"/>
    </w:p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qFormat/>
    <w:uiPriority w:val="0"/>
    <w:rPr>
      <w:color w:val="0000FF"/>
      <w:u w:val="single"/>
    </w:rPr>
  </w:style>
  <w:style w:type="paragraph" w:customStyle="1" w:styleId="19">
    <w:name w:val="_Style 1"/>
    <w:qFormat/>
    <w:uiPriority w:val="0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21">
    <w:name w:val="List Paragraph"/>
    <w:basedOn w:val="1"/>
    <w:link w:val="22"/>
    <w:qFormat/>
    <w:uiPriority w:val="0"/>
    <w:pPr>
      <w:autoSpaceDE/>
      <w:autoSpaceDN/>
      <w:adjustRightInd/>
      <w:snapToGrid/>
      <w:ind w:firstLine="420" w:firstLineChars="200"/>
      <w:jc w:val="both"/>
    </w:pPr>
    <w:rPr>
      <w:rFonts w:ascii="Times New Roman" w:hAnsi="Times New Roman" w:eastAsia="宋体" w:cs="Times New Roman"/>
      <w:bCs w:val="0"/>
      <w:sz w:val="21"/>
      <w:szCs w:val="20"/>
    </w:rPr>
  </w:style>
  <w:style w:type="character" w:customStyle="1" w:styleId="22">
    <w:name w:val="列表段落 字符"/>
    <w:link w:val="21"/>
    <w:qFormat/>
    <w:uiPriority w:val="0"/>
    <w:rPr>
      <w:kern w:val="2"/>
      <w:sz w:val="21"/>
    </w:rPr>
  </w:style>
  <w:style w:type="paragraph" w:customStyle="1" w:styleId="23">
    <w:name w:val="Revision"/>
    <w:hidden/>
    <w:unhideWhenUsed/>
    <w:qFormat/>
    <w:uiPriority w:val="99"/>
    <w:rPr>
      <w:rFonts w:ascii="仿宋" w:hAnsi="仿宋" w:eastAsia="仿宋" w:cs="仿宋"/>
      <w:bCs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1256</Words>
  <Characters>1282</Characters>
  <Lines>14</Lines>
  <Paragraphs>4</Paragraphs>
  <TotalTime>1</TotalTime>
  <ScaleCrop>false</ScaleCrop>
  <LinksUpToDate>false</LinksUpToDate>
  <CharactersWithSpaces>1311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2023-04-06T12:03:00Z</dcterms:created>
  <dc:creator>456</dc:creator>
  <cp:lastModifiedBy>Peterson。</cp:lastModifiedBy>
  <dcterms:modified xsi:type="dcterms:W3CDTF">2025-05-26T06:30:58Z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CF834F5FA2B9441EA2356E7AD013DE0A_13</vt:lpwstr>
  </property>
  <property fmtid="{D5CDD505-2E9C-101B-9397-08002B2CF9AE}" pid="4" name="KSOTemplateDocerSaveRecord">
    <vt:lpwstr>eyJoZGlkIjoiOGRmNzE3NGQxMzBkYTVkZDcwNjllNjUxYzYxNmM1MzMiLCJ1c2VySWQiOiIyMTI1MzEyMTMifQ==</vt:lpwstr>
  </property>
</Properties>
</file>